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990E7" w14:textId="21B9C9E5" w:rsidR="00294BD3" w:rsidRPr="008B4138" w:rsidRDefault="00F655DB" w:rsidP="00294B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655DB">
        <w:rPr>
          <w:rFonts w:ascii="Times New Roman" w:hAnsi="Times New Roman" w:cs="Times New Roman"/>
          <w:b/>
          <w:sz w:val="24"/>
          <w:szCs w:val="24"/>
        </w:rPr>
        <w:t>Қазақстан</w:t>
      </w:r>
      <w:proofErr w:type="spellEnd"/>
      <w:r w:rsidRPr="00F655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55DB">
        <w:rPr>
          <w:rFonts w:ascii="Times New Roman" w:hAnsi="Times New Roman" w:cs="Times New Roman"/>
          <w:b/>
          <w:sz w:val="24"/>
          <w:szCs w:val="24"/>
        </w:rPr>
        <w:t>Республикасының</w:t>
      </w:r>
      <w:proofErr w:type="spellEnd"/>
      <w:r w:rsidRPr="00F655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55DB">
        <w:rPr>
          <w:rFonts w:ascii="Times New Roman" w:hAnsi="Times New Roman" w:cs="Times New Roman"/>
          <w:b/>
          <w:sz w:val="24"/>
          <w:szCs w:val="24"/>
        </w:rPr>
        <w:t>аумағында</w:t>
      </w:r>
      <w:proofErr w:type="spellEnd"/>
      <w:r w:rsidRPr="00F655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55DB">
        <w:rPr>
          <w:rFonts w:ascii="Times New Roman" w:hAnsi="Times New Roman" w:cs="Times New Roman"/>
          <w:b/>
          <w:sz w:val="24"/>
          <w:szCs w:val="24"/>
        </w:rPr>
        <w:t>ұлттық</w:t>
      </w:r>
      <w:proofErr w:type="spellEnd"/>
      <w:r w:rsidRPr="00F655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55DB">
        <w:rPr>
          <w:rFonts w:ascii="Times New Roman" w:hAnsi="Times New Roman" w:cs="Times New Roman"/>
          <w:b/>
          <w:sz w:val="24"/>
          <w:szCs w:val="24"/>
        </w:rPr>
        <w:t>стандарттар</w:t>
      </w:r>
      <w:proofErr w:type="spellEnd"/>
      <w:r w:rsidRPr="00F655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55DB">
        <w:rPr>
          <w:rFonts w:ascii="Times New Roman" w:hAnsi="Times New Roman" w:cs="Times New Roman"/>
          <w:b/>
          <w:sz w:val="24"/>
          <w:szCs w:val="24"/>
        </w:rPr>
        <w:t>ретінде</w:t>
      </w:r>
      <w:proofErr w:type="spellEnd"/>
      <w:r w:rsidRPr="00F655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55DB">
        <w:rPr>
          <w:rFonts w:ascii="Times New Roman" w:hAnsi="Times New Roman" w:cs="Times New Roman"/>
          <w:b/>
          <w:sz w:val="24"/>
          <w:szCs w:val="24"/>
        </w:rPr>
        <w:t>қолданысқа</w:t>
      </w:r>
      <w:proofErr w:type="spellEnd"/>
      <w:r w:rsidRPr="00F655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55DB">
        <w:rPr>
          <w:rFonts w:ascii="Times New Roman" w:hAnsi="Times New Roman" w:cs="Times New Roman"/>
          <w:b/>
          <w:sz w:val="24"/>
          <w:szCs w:val="24"/>
        </w:rPr>
        <w:t>енгізуге</w:t>
      </w:r>
      <w:proofErr w:type="spellEnd"/>
      <w:r w:rsidRPr="00F655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55DB">
        <w:rPr>
          <w:rFonts w:ascii="Times New Roman" w:hAnsi="Times New Roman" w:cs="Times New Roman"/>
          <w:b/>
          <w:sz w:val="24"/>
          <w:szCs w:val="24"/>
        </w:rPr>
        <w:t>арналған</w:t>
      </w:r>
      <w:proofErr w:type="spellEnd"/>
      <w:r w:rsidRPr="00F655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55DB">
        <w:rPr>
          <w:rFonts w:ascii="Times New Roman" w:hAnsi="Times New Roman" w:cs="Times New Roman"/>
          <w:b/>
          <w:sz w:val="24"/>
          <w:szCs w:val="24"/>
        </w:rPr>
        <w:t>мемлекетаралық</w:t>
      </w:r>
      <w:proofErr w:type="spellEnd"/>
      <w:r w:rsidRPr="00F655D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55DB">
        <w:rPr>
          <w:rFonts w:ascii="Times New Roman" w:hAnsi="Times New Roman" w:cs="Times New Roman"/>
          <w:b/>
          <w:sz w:val="24"/>
          <w:szCs w:val="24"/>
        </w:rPr>
        <w:t>стандарттар</w:t>
      </w:r>
      <w:proofErr w:type="spellEnd"/>
    </w:p>
    <w:tbl>
      <w:tblPr>
        <w:tblStyle w:val="1"/>
        <w:tblW w:w="10066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0"/>
        <w:gridCol w:w="22"/>
        <w:gridCol w:w="1635"/>
        <w:gridCol w:w="44"/>
        <w:gridCol w:w="3114"/>
        <w:gridCol w:w="2694"/>
        <w:gridCol w:w="1701"/>
        <w:gridCol w:w="6"/>
      </w:tblGrid>
      <w:tr w:rsidR="00294BD3" w:rsidRPr="008B4138" w14:paraId="301F7906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BE9E" w14:textId="12411CC0" w:rsidR="00294BD3" w:rsidRPr="008B4138" w:rsidRDefault="00294BD3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8B4138">
              <w:rPr>
                <w:b/>
                <w:sz w:val="24"/>
                <w:szCs w:val="24"/>
                <w:lang w:eastAsia="ru-RU"/>
              </w:rPr>
              <w:t xml:space="preserve">№ </w:t>
            </w:r>
            <w:r w:rsidR="00B26E5A">
              <w:rPr>
                <w:b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57EED" w14:textId="7C1A039A" w:rsidR="00294BD3" w:rsidRPr="008B4138" w:rsidRDefault="00F655DB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b/>
                <w:sz w:val="24"/>
                <w:szCs w:val="24"/>
                <w:lang w:eastAsia="ru-RU"/>
              </w:rPr>
              <w:t>Белгілеу</w:t>
            </w:r>
            <w:proofErr w:type="spellEnd"/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2789" w14:textId="0D65F394" w:rsidR="00294BD3" w:rsidRPr="008B4138" w:rsidRDefault="00F655DB">
            <w:pPr>
              <w:spacing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b/>
                <w:sz w:val="24"/>
                <w:szCs w:val="24"/>
                <w:lang w:eastAsia="ru-RU"/>
              </w:rPr>
              <w:t>Атауы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79A7" w14:textId="2E9BABB4" w:rsidR="00294BD3" w:rsidRPr="008B4138" w:rsidRDefault="00F655DB">
            <w:pPr>
              <w:spacing w:line="240" w:lineRule="auto"/>
              <w:jc w:val="center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b/>
                <w:sz w:val="24"/>
                <w:szCs w:val="24"/>
                <w:lang w:eastAsia="ru-RU"/>
              </w:rPr>
              <w:t>Ақпарат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CF0F" w14:textId="049D0A45" w:rsidR="00294BD3" w:rsidRPr="008B4138" w:rsidRDefault="00F655DB">
            <w:pPr>
              <w:spacing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b/>
                <w:sz w:val="24"/>
                <w:szCs w:val="24"/>
                <w:lang w:eastAsia="ru-RU"/>
              </w:rPr>
              <w:t>Енгізу</w:t>
            </w:r>
            <w:proofErr w:type="spellEnd"/>
            <w:r w:rsidRPr="00F655DB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sz w:val="24"/>
                <w:szCs w:val="24"/>
                <w:lang w:eastAsia="ru-RU"/>
              </w:rPr>
              <w:t>күні</w:t>
            </w:r>
            <w:proofErr w:type="spellEnd"/>
          </w:p>
        </w:tc>
      </w:tr>
      <w:tr w:rsidR="00B26E5A" w:rsidRPr="008B4138" w14:paraId="6EB3B7AE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759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05B4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17624-2021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9219" w14:textId="53EF917B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Бетондар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Ультрадыбыстық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беріктікті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анықтау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9C68" w14:textId="78BBAE88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</w:t>
            </w:r>
            <w:r w:rsidRPr="00F655DB">
              <w:rPr>
                <w:sz w:val="24"/>
                <w:szCs w:val="24"/>
                <w:lang w:eastAsia="ru-RU"/>
              </w:rPr>
              <w:t xml:space="preserve">Т 17624-2012 01.01.2025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F4A8" w14:textId="08DEFAA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102B48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30D86A02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891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1457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25820-2021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C93" w14:textId="7979F142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Бетондар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жеңіл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AD9D" w14:textId="1BF54F0C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F655DB">
              <w:rPr>
                <w:sz w:val="24"/>
                <w:szCs w:val="24"/>
                <w:lang w:eastAsia="ru-RU"/>
              </w:rPr>
              <w:t xml:space="preserve"> 25820-2014 01.01.2025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548C" w14:textId="2D60551B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102B48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01BD8569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9ED2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4E52A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6617-2021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82DEF" w14:textId="4B83390B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Мұнай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құрылыс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битумдары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1413" w14:textId="174D0100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F655DB">
              <w:rPr>
                <w:sz w:val="24"/>
                <w:szCs w:val="24"/>
                <w:lang w:eastAsia="ru-RU"/>
              </w:rPr>
              <w:t xml:space="preserve"> 6617-76 01.07.2024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9E61C" w14:textId="1AB6767B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102B48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09424651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BA53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F04D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27180-2019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84E8" w14:textId="40C605BE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Керамикалық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плиткалар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Сынақ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5DF8" w14:textId="39637D3F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F655DB">
              <w:rPr>
                <w:sz w:val="24"/>
                <w:szCs w:val="24"/>
                <w:lang w:eastAsia="ru-RU"/>
              </w:rPr>
              <w:t xml:space="preserve"> 27180-2001 01.01.2025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DAF2" w14:textId="2D03535C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675BB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1B2AEE81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4114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8A30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13996-2019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B18D1" w14:textId="5DA3840A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Қасбеттік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керамикалық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плиткалар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олардан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жасалған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кілемдер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11C6" w14:textId="344600D9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ГОСТ 13996-93, ГОСТ 6141, ГОСТ 6787-2001 01.01.2025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A988B" w14:textId="20384542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675BB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59EE25D8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3D14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087A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2.103-2013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EC7C" w14:textId="768FC3C2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Конструкторлық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құжаттаманың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бірыңғай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жүйесі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Даму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кезеңдері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4BC8" w14:textId="059B5288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F655DB">
              <w:rPr>
                <w:sz w:val="24"/>
                <w:szCs w:val="24"/>
                <w:lang w:eastAsia="ru-RU"/>
              </w:rPr>
              <w:t xml:space="preserve"> 2.103-68 01.01.2025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FF83" w14:textId="1EE7BB4C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675BB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7CF9B047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C6D5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9A6B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9980.3-2014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C7D3" w14:textId="2BC01BFA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F655DB">
              <w:rPr>
                <w:sz w:val="24"/>
                <w:szCs w:val="24"/>
                <w:lang w:eastAsia="ru-RU"/>
              </w:rPr>
              <w:t>Лак-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бояу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көмекші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материалдар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>, лак-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бояу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материалдарына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арналған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шикізат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Қаптама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B209" w14:textId="1E32A69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F655DB">
              <w:rPr>
                <w:sz w:val="24"/>
                <w:szCs w:val="24"/>
                <w:lang w:eastAsia="ru-RU"/>
              </w:rPr>
              <w:t xml:space="preserve"> 9980.3-86 01.01.2025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C895" w14:textId="677166AD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675BB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58C89703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7DD2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95AA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34839-2022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7352" w14:textId="4462B460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F655DB">
              <w:rPr>
                <w:sz w:val="24"/>
                <w:szCs w:val="24"/>
                <w:lang w:eastAsia="ru-RU"/>
              </w:rPr>
              <w:t xml:space="preserve">35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кВ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дейінгі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кернеуге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арналған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күштік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кабельдерге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арналған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муфталар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Жалпы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0575" w14:textId="403E1E13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05F0" w14:textId="457F2405" w:rsidR="00B26E5A" w:rsidRPr="00F655DB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675BB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6FC9344C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2B3A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2171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12.0.230.1-2015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CFEE" w14:textId="21431493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Еңбек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стандарттарының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жүйесі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Еңбекті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қорғауды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басқару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жүйелері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ГОСТ 12.0.230-2007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қолдану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жөніндегі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Нұсқаулық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BC2B" w14:textId="734B81A8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AE3D" w14:textId="64A7A9EC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63EA3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0E4DCB9B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3528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0897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12.0.230.2-2015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4028" w14:textId="1B85F84B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Еңбек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стандарттарының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жүйесі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Еңбекті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қорғауды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басқару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жүйелері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Сәйкестікті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бағалау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Талаптар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F3F4" w14:textId="26E52903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C50A" w14:textId="0BCED2D8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63EA3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0768FE6E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AE9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8FEC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31168-2014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446D" w14:textId="0F39242D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Ғимараттар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тұрғын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үй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Жылытуға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lastRenderedPageBreak/>
              <w:t>энергиясының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меншікті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тұтынуын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анықтау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CE75" w14:textId="29746BA8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lastRenderedPageBreak/>
              <w:t>Оның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F655DB">
              <w:rPr>
                <w:sz w:val="24"/>
                <w:szCs w:val="24"/>
                <w:lang w:eastAsia="ru-RU"/>
              </w:rPr>
              <w:t xml:space="preserve"> 31168-2003 01.01.2025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lastRenderedPageBreak/>
              <w:t>жылға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3592" w14:textId="4E9A4F10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563EA3">
              <w:rPr>
                <w:rFonts w:eastAsia="Calibri"/>
                <w:sz w:val="24"/>
                <w:szCs w:val="24"/>
                <w:lang w:val="kk-KZ"/>
              </w:rPr>
              <w:lastRenderedPageBreak/>
              <w:t>12.01.2024 ж.</w:t>
            </w:r>
          </w:p>
        </w:tc>
      </w:tr>
      <w:tr w:rsidR="00B26E5A" w:rsidRPr="008B4138" w14:paraId="4CDC3D3F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7403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7DD2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34835-2022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12EF" w14:textId="793F26CD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Мамандандырылған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Тамақ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өнімдері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Глютенсіз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нан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655DB">
              <w:rPr>
                <w:sz w:val="24"/>
                <w:szCs w:val="24"/>
                <w:lang w:eastAsia="ru-RU"/>
              </w:rPr>
              <w:t>өнімдері.</w:t>
            </w:r>
            <w:r w:rsidRPr="008B4138">
              <w:rPr>
                <w:sz w:val="24"/>
                <w:szCs w:val="24"/>
                <w:lang w:eastAsia="ru-RU"/>
              </w:rPr>
              <w:t>Общие</w:t>
            </w:r>
            <w:proofErr w:type="spellEnd"/>
            <w:proofErr w:type="gramEnd"/>
            <w:r w:rsidRPr="008B4138">
              <w:rPr>
                <w:sz w:val="24"/>
                <w:szCs w:val="24"/>
                <w:lang w:eastAsia="ru-RU"/>
              </w:rPr>
              <w:t xml:space="preserve"> технические условия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4320" w14:textId="338CBFD1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F679" w14:textId="4B751FCB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980AA0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3F679252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8A0E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11B4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33131-2014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FF55" w14:textId="492BE4EF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F655DB">
              <w:rPr>
                <w:sz w:val="24"/>
                <w:szCs w:val="24"/>
                <w:lang w:eastAsia="ru-RU"/>
              </w:rPr>
              <w:t xml:space="preserve">Биодизель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отынының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қоспалары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(B6 – B20).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талаптар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2AA8" w14:textId="0D61E083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5382" w14:textId="3C28A8BA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980AA0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36E01B79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37F6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BD13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33122-2022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3A2C" w14:textId="35F82DF0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Ағаш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конструкцияларға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арналған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желімдер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Жалпы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393A2" w14:textId="6ECB4A64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F655DB">
              <w:rPr>
                <w:sz w:val="24"/>
                <w:szCs w:val="24"/>
                <w:lang w:eastAsia="ru-RU"/>
              </w:rPr>
              <w:t xml:space="preserve"> 33122-2014 01.01.2025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8C0A" w14:textId="1CB6464B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980AA0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11E71B78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C181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55D1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24596.7-2015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189A" w14:textId="17666A08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Жемшөп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фосфаттары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Фторды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анықтау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B870" w14:textId="64016404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F655DB">
              <w:rPr>
                <w:sz w:val="24"/>
                <w:szCs w:val="24"/>
                <w:lang w:eastAsia="ru-RU"/>
              </w:rPr>
              <w:t xml:space="preserve"> 24596.7 - 81 01.01.2025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A17D" w14:textId="674747B9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F94081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4870237E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303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01AD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24596.8-2015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1FCA" w14:textId="038637A3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Жемшөп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фосфаттары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Мышьякты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анықтау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6F55" w14:textId="1714ED1E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24596.8-81 01.01.2025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FFC0" w14:textId="2FA65106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F94081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48FA22C8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8233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A7CE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24596.9-2015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7C68" w14:textId="28F6D620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Жемшөп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фосфаттары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Қорғасынды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анықтау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4AEA" w14:textId="6535BC23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24596.9-81 01.01.2025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E87F" w14:textId="17517FA5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F94081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6D7632D4" w14:textId="77777777" w:rsidTr="00B26E5A">
        <w:trPr>
          <w:trHeight w:val="230"/>
          <w:jc w:val="center"/>
        </w:trPr>
        <w:tc>
          <w:tcPr>
            <w:tcW w:w="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39E8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line="240" w:lineRule="auto"/>
              <w:jc w:val="both"/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5EA9" w14:textId="777777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24596.11-2015</w:t>
            </w:r>
          </w:p>
        </w:tc>
        <w:tc>
          <w:tcPr>
            <w:tcW w:w="3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4A04" w14:textId="311B36B4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Жемшөп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фосфаттары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Кадмийді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анықтау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6661" w14:textId="0A63692E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24596.11-96 01.01.2025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526E" w14:textId="416F415C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F94081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F655DB" w:rsidRPr="008B4138" w14:paraId="21E0CE02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EC5E" w14:textId="0B2E260D" w:rsidR="00F655DB" w:rsidRPr="008B4138" w:rsidRDefault="00F655DB" w:rsidP="00F655D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val="kk-KZ" w:eastAsia="ru-RU"/>
              </w:rPr>
            </w:pP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Кеден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одағының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Ж</w:t>
            </w:r>
            <w:r w:rsidRPr="00F655DB">
              <w:rPr>
                <w:b/>
                <w:bCs/>
                <w:sz w:val="24"/>
                <w:szCs w:val="24"/>
                <w:lang w:eastAsia="ru-RU"/>
              </w:rPr>
              <w:t>арылыс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қаупі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бар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ортада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жұмыс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істеуге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арналған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жабдықтардың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655DB">
              <w:rPr>
                <w:b/>
                <w:bCs/>
                <w:sz w:val="24"/>
                <w:szCs w:val="24"/>
                <w:lang w:eastAsia="ru-RU"/>
              </w:rPr>
              <w:t>туралы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 xml:space="preserve">» </w:t>
            </w:r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техникалық</w:t>
            </w:r>
            <w:proofErr w:type="spellEnd"/>
            <w:proofErr w:type="gram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регламенті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(КО ТР 012/2011)</w:t>
            </w:r>
          </w:p>
        </w:tc>
      </w:tr>
      <w:tr w:rsidR="00B26E5A" w:rsidRPr="008B4138" w14:paraId="06047125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DFDE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29E2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highlight w:val="green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31610.15-2020 (IEC 60079-15:2017)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4C6" w14:textId="5D104146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Жарылғыш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орта. 15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бөлім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>. "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N"жарылыстан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қорғау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түрі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бар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жабдық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9A1D4" w14:textId="141B3F5E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31610.15-2012 / МЭК 60079-15: 2005,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30852.14-2002, ҚР СТ МЭК 60079-15-2011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кезеңді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белгілеумен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01.01.2025 ж.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209F2" w14:textId="78FA7DE2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r w:rsidRPr="000000C8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02DD29B1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3EF4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E6A" w14:textId="77777777" w:rsidR="00B26E5A" w:rsidRPr="008B4138" w:rsidRDefault="00B26E5A" w:rsidP="00B26E5A">
            <w:pPr>
              <w:spacing w:line="252" w:lineRule="auto"/>
              <w:jc w:val="both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31610.19-2022 (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8B4138">
              <w:rPr>
                <w:sz w:val="24"/>
                <w:szCs w:val="24"/>
                <w:lang w:eastAsia="ru-RU"/>
              </w:rPr>
              <w:t xml:space="preserve"> 60079-19:2019)</w:t>
            </w:r>
          </w:p>
          <w:p w14:paraId="4BB91860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957B" w14:textId="4A0870B0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F655DB">
              <w:rPr>
                <w:sz w:val="24"/>
                <w:szCs w:val="24"/>
                <w:lang w:val="kk-KZ" w:eastAsia="ru-RU"/>
              </w:rPr>
              <w:t>Жарылғыш орта. 19 бөлім. Жабдықтарды ағымдағы жөндеу, күрделі жөндеу және қалпына келтіру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4244" w14:textId="742F7685" w:rsidR="00B26E5A" w:rsidRPr="00B26E5A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31610.19-2014/IEC 60079-19: 2010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кезеңді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30.06.2027 ж.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белгілеумен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(ТР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сәйкес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30.06.2027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қолданылады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),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30852.18-2002, ҚР СТ МЭК 60079-19 - 2011 01.01.2025 ж.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кезеңді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белгілеумен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FB8D" w14:textId="1BE065EA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0000C8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70444DC0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1A21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851FC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31610.20-1-2020 (ISO/IEC 80079-20-1:2017)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3916" w14:textId="42D20655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Жарылғыш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орта. 20-1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бөлім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Газ бен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буды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жіктеуге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арналған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заттардың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сипаттамалары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Сынақ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деректері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BD9C" w14:textId="3237B8EA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i/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31610.1.1-2012/IEC 60079-1-1:2002 31.12.2023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кезеңді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белгілеумен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(ТР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сәйкес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31.12.2023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қолданылады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),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30852.5-2002,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30852.11-2002,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30852.19-2002,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30852.19-2002,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30852.2-2002, ҚР СТ МЭК 60079-20-1-2011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кезеңді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белгілеумен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01.01.2025 ж.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E17D" w14:textId="4FF463C5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EA189B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6C55F4D7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BAAF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8FD6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31610.46-2020 (</w:t>
            </w:r>
            <w:r w:rsidRPr="008B4138">
              <w:rPr>
                <w:sz w:val="24"/>
                <w:szCs w:val="24"/>
                <w:lang w:val="en-US" w:eastAsia="ru-RU"/>
              </w:rPr>
              <w:t>IEC TS</w:t>
            </w:r>
            <w:r w:rsidRPr="008B4138">
              <w:rPr>
                <w:sz w:val="24"/>
                <w:szCs w:val="24"/>
                <w:lang w:eastAsia="ru-RU"/>
              </w:rPr>
              <w:t xml:space="preserve"> 60079-46:2017)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8E96" w14:textId="77FEBA62" w:rsidR="00B26E5A" w:rsidRPr="008B4138" w:rsidRDefault="00B26E5A" w:rsidP="00B26E5A">
            <w:pPr>
              <w:spacing w:line="252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Жарылғыш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орта. 46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бөлім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Жабдық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тораптары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0C5A" w14:textId="1EB14203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95EA" w14:textId="537FB1DE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EA189B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2A55E864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DD35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12E5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31610.10-2-2017/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8B4138">
              <w:rPr>
                <w:sz w:val="24"/>
                <w:szCs w:val="24"/>
                <w:lang w:eastAsia="ru-RU"/>
              </w:rPr>
              <w:t xml:space="preserve"> 60079-10-2:2015 (</w:t>
            </w:r>
            <w:r w:rsidRPr="008B4138">
              <w:rPr>
                <w:sz w:val="24"/>
                <w:szCs w:val="24"/>
                <w:lang w:val="en-US" w:eastAsia="ru-RU"/>
              </w:rPr>
              <w:t>IEC</w:t>
            </w:r>
            <w:r w:rsidRPr="008B4138">
              <w:rPr>
                <w:sz w:val="24"/>
                <w:szCs w:val="24"/>
                <w:lang w:eastAsia="ru-RU"/>
              </w:rPr>
              <w:t xml:space="preserve"> 60079-10-2:2015)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B076" w14:textId="2DD34977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Жарылғыш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орта. 10-2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бөлім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Аймақтарды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жіктеу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Жарылғыш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орталары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6D77" w14:textId="6EC0F4D5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IEC 61241-10-2011 01.01.2025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5CD3" w14:textId="3903D7E8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EA189B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60493EEC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00B9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7C1E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31610.10-1-2022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4AC1" w14:textId="79215212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Жарылғыш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орта. 10-1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бөлім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Аймақтарды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жіктеу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Жарылғыш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газ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орталары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EDBF" w14:textId="1A36828C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ГОСТ IEC 60079-10-1-2011 (ТР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сәйкес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30.06.2023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қолданылады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).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Ақпарат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үшін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: ГОСТ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үшін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IEC 60079-10-1-2013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шектеусіз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жарамдылық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мерзімі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белгіленбеген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7528" w14:textId="390E48C3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007929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02F985D4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BC56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1440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31610.25-2022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8908" w14:textId="12D1420E" w:rsidR="00B26E5A" w:rsidRPr="008B4138" w:rsidRDefault="00B26E5A" w:rsidP="00B26E5A">
            <w:pPr>
              <w:spacing w:line="252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Жарылғыш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орта. 25-бөлім: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Ұшқын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өткізбейтін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электр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жүйелері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D112" w14:textId="4F925629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ГОСТ IEC 60079-25-2016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шектеусіз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жарамдылық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мерзімі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белгіленбеген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7F3A" w14:textId="47F59152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007929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15B5EF9E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BA82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D250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31610.26-2023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23AC" w14:textId="733D397C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Жарылғыш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орта. 26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бөлім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Бөлгіш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элементтері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немесе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жарылыстан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қорғаудың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аралас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деңгейлері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бар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жабдық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6ACE" w14:textId="340F7B74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ГОСТ 31610.26-2016/IEC 60079-26: 2014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шектеусіз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жарамдылық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мерзімі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жоқ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3B33" w14:textId="2B76A997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007929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F655DB" w:rsidRPr="008B4138" w14:paraId="0D4CBA67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3CF0" w14:textId="228C0800" w:rsidR="00F655DB" w:rsidRPr="008B4138" w:rsidRDefault="00F655DB" w:rsidP="00F655D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highlight w:val="yellow"/>
                <w:lang w:val="kk-KZ"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</w:t>
            </w:r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Жеке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қорғаныс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құралдарының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туралы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>»</w:t>
            </w:r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Кеден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одағының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регламенті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(КО ТР 019/2011)</w:t>
            </w:r>
          </w:p>
        </w:tc>
      </w:tr>
      <w:tr w:rsidR="00F655DB" w:rsidRPr="008B4138" w14:paraId="0EF9F747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B498" w14:textId="77777777" w:rsidR="00F655DB" w:rsidRPr="008B4138" w:rsidRDefault="00F655DB" w:rsidP="00F655DB">
            <w:pPr>
              <w:pStyle w:val="a3"/>
              <w:numPr>
                <w:ilvl w:val="0"/>
                <w:numId w:val="23"/>
              </w:numPr>
              <w:tabs>
                <w:tab w:val="left" w:pos="0"/>
                <w:tab w:val="left" w:pos="360"/>
              </w:tabs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0761" w14:textId="77777777" w:rsidR="00F655DB" w:rsidRPr="008B4138" w:rsidRDefault="00F655DB" w:rsidP="00F655DB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EN 12568-2018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FE1D" w14:textId="334F52A8" w:rsidR="00F655DB" w:rsidRPr="008B4138" w:rsidRDefault="00F655DB" w:rsidP="00F655DB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Еңбек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стандарттарының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жүйесі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r w:rsidRPr="00F655DB">
              <w:rPr>
                <w:sz w:val="24"/>
                <w:szCs w:val="24"/>
                <w:lang w:eastAsia="ru-RU"/>
              </w:rPr>
              <w:lastRenderedPageBreak/>
              <w:t xml:space="preserve">Жеке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аяқты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қорғау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құралдары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Аяқты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қорғау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талаптар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сынақ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6B56" w14:textId="51749DE6" w:rsidR="00F655DB" w:rsidRPr="008B4138" w:rsidRDefault="00B26E5A" w:rsidP="00F655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lastRenderedPageBreak/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A30C" w14:textId="7633E4D2" w:rsidR="00F655DB" w:rsidRPr="008B4138" w:rsidRDefault="00B26E5A" w:rsidP="00F655D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B26E5A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07B32878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1232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D2DF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12.4.284.2-2021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6C2A" w14:textId="203F37CC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Еңбек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стандарттарының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жүйесі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Қатты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сұйық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газ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тәрізді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химиялық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заттардан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соның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ішінде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қатты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сұйық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аэрозольдерден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қорғау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үшін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оқшаулайтын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костюмдер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Төтенше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жағдайлар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кезінде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қолданылатын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газ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өткізбейтін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оқшаулағыш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костюмдерді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сынаудың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талаптары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(1 тип)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2EBE" w14:textId="17A1069B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ГОСТ 12.4.284.2-2014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шектеусіз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жарамдылық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мерзімі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белгіленбеген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3250" w14:textId="113A563B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4B05CF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12D803AC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2B61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1363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ISO 6942-2011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8D37" w14:textId="2AE66BFC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Еңбек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стандарттарының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жүйесі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оттан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қорғайтын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киім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сәулелену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көзіне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ұшырайтын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материалдар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материалдар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пакеттерін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бағалау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3F0F" w14:textId="68E9FC5E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189C" w14:textId="67DB7807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4B05CF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73930A68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9FA6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65B1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EN 1149-3-2011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0E97" w14:textId="43E3215C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Еңбек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стандарттарының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жүйесі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Арнайы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қорғаныс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киімдері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Электростатикалық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қасиеттері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Зарядтың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азаюын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өлшеу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A826" w14:textId="1BDE4989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85DB" w14:textId="1EB5F36B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4B05CF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2B9A7C8E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2E8A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6096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ISO 11612-2020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4F75" w14:textId="028FCD94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Еңбек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стандарттарының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жүйесі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Ашық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жалынның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қысқа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мерзімді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әсерінен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сәулеленуінен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конвективті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жылудан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балқытылған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металдың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шашырауынан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қыздырылған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бетпен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жанасудан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қорғауға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арналған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арнайы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киім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талаптар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сынақ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03D0" w14:textId="5AFB509E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ГОСТ ISO 11612-2014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шектеусіз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жарамдылық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мерзімі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белгіленбейді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00E8" w14:textId="60083E97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1652E5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043343F3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16DF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F4732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12.4.281-2021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2F5D" w14:textId="4CEBAFE4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Еңбек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стандарттарының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жүйесі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Арнайы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жоғары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көрінетін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киім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талаптар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сынақ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4F9B3" w14:textId="5E7DE764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ГОСТ 12.4.281-2014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шектеусіз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жарамдылық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мерзімі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белгіленбеген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05B1" w14:textId="7E8FC2D8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val="kk-KZ" w:eastAsia="ru-RU"/>
              </w:rPr>
            </w:pPr>
            <w:r w:rsidRPr="001652E5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F655DB" w:rsidRPr="008B4138" w14:paraId="6A39486F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8371" w14:textId="0CD4AF9B" w:rsidR="00F655DB" w:rsidRPr="008B4138" w:rsidRDefault="00F655DB" w:rsidP="00F655D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4"/>
                <w:highlight w:val="yellow"/>
                <w:lang w:val="kk-KZ"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Артық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қысыммен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жұмыс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істейтін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жабдықтың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туралы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>»</w:t>
            </w:r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Кеден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одағының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регламенті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(КО ТР 032/2013)</w:t>
            </w:r>
          </w:p>
        </w:tc>
      </w:tr>
      <w:tr w:rsidR="00B26E5A" w:rsidRPr="008B4138" w14:paraId="2E7174E9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C7FB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B31D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highlight w:val="yellow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33258-2015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2B96" w14:textId="5BBD43DB" w:rsidR="00B26E5A" w:rsidRPr="00F655DB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Құбыр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арматурасы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Балқытылған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беттерді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балқыту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сапасын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бақылау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талаптар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0158" w14:textId="78774EC7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5D84" w14:textId="09B972E4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B26E5A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F655DB" w:rsidRPr="008B4138" w14:paraId="54501C80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CDF5" w14:textId="71470AA8" w:rsidR="00F655DB" w:rsidRPr="008B4138" w:rsidRDefault="00F655DB" w:rsidP="00F655D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sz w:val="24"/>
                <w:szCs w:val="24"/>
                <w:highlight w:val="yellow"/>
                <w:lang w:val="kk-KZ" w:eastAsia="ru-RU"/>
              </w:rPr>
            </w:pPr>
            <w:r w:rsidRPr="00F655DB">
              <w:rPr>
                <w:b/>
                <w:sz w:val="24"/>
                <w:szCs w:val="24"/>
                <w:lang w:val="kk-KZ" w:eastAsia="ru-RU"/>
              </w:rPr>
              <w:t>Субъектілердің өтінімі бойынша мемлекетаралық стандарттар</w:t>
            </w:r>
          </w:p>
        </w:tc>
      </w:tr>
      <w:tr w:rsidR="00B26E5A" w:rsidRPr="008B4138" w14:paraId="5253AE90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4F1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5BE3D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34905.1-2022 (ISO 15242-1:2015)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F4E" w14:textId="7090740D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Домалау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мойынтіректері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Дірілді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өлшеу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1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бөлім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Негізгі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ережелер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BB00" w14:textId="054154D8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A5A0" w14:textId="1E97815D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B26E5A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030F12AB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A712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258CC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34905.2-2022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5C4F" w14:textId="7D24B808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Домалау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мойынтіректері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Дірілді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өлшеу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2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бөлім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Радиалды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радиалды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тірек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шарикті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мойынтіректер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0025" w14:textId="31EF5BE4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3CD3" w14:textId="0C46DB76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7B663D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31AC2BD3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DD72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5F83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34905.3-2022 (ISO 15242-3:2017)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BF597" w14:textId="4BE11811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Домалау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мойынтіректері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Дірілді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өлшеу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3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бөлім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Роликті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конустық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радиалды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сфералық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мойынтіректер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62E4" w14:textId="42726103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B824" w14:textId="4E4022D1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7B663D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27F4A05D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02F6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071E1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34905.4-2022 (ISO 15242-4:2017)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AEC3" w14:textId="2445224A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Домалау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мойынтіректері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Дірілді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өлшеу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әдістері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4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бөлім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Роликті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радиалды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цилиндрлік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мойынтіректер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4980" w14:textId="66FFC6E1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EAB75" w14:textId="2E96D2B0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7B663D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1D5E3A11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E919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351B4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801-2022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3657" w14:textId="26FED3C2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Мойынтіректі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болаттан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жалға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алу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7A2D" w14:textId="1AF2E93D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green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801-78 01.01.2025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белгіленуімен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F0A2" w14:textId="66103E11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highlight w:val="yellow"/>
                <w:lang w:val="kk-KZ" w:eastAsia="ru-RU"/>
              </w:rPr>
            </w:pPr>
            <w:r w:rsidRPr="007B663D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F655DB" w:rsidRPr="008B4138" w14:paraId="01EB79D3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A9DE" w14:textId="557B5BFC" w:rsidR="00F655DB" w:rsidRPr="008B4138" w:rsidRDefault="00F655DB" w:rsidP="00F655D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Тамақ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өнімдерінің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туралы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>»</w:t>
            </w:r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Кеден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одағының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регламенті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(КО ТР 021/2011)</w:t>
            </w:r>
          </w:p>
        </w:tc>
      </w:tr>
      <w:tr w:rsidR="00B26E5A" w:rsidRPr="008B4138" w14:paraId="11ABA9A7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54C4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B720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ГОСТ 31751-2012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21E3" w14:textId="70A5085A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Қуырылған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нан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өнімдері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Жалпы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E473" w14:textId="0A73155E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C14D" w14:textId="55E7E10D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ED187A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598DFA02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16C2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AE99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ГОСТ 32099-2013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FE2D" w14:textId="6987128E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F655DB">
              <w:rPr>
                <w:sz w:val="24"/>
                <w:szCs w:val="24"/>
                <w:lang w:eastAsia="ru-RU"/>
              </w:rPr>
              <w:t xml:space="preserve">Джем.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6B414" w14:textId="4480EE90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31CB" w14:textId="26E594BE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ED187A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5724863B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095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3683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>ГОСТ 31648-2022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0606" w14:textId="630CB245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Сүт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майын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алмастырғыштар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E422" w14:textId="08CA27B7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Оның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орнына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ГОСТ</w:t>
            </w:r>
            <w:r w:rsidRPr="00B26E5A">
              <w:rPr>
                <w:sz w:val="24"/>
                <w:szCs w:val="24"/>
                <w:lang w:eastAsia="ru-RU"/>
              </w:rPr>
              <w:t xml:space="preserve"> 31648-2012 01.01.2025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жылға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дейін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өтпелі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кезең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белгіленіп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9890" w14:textId="0D134E4B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ED187A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F655DB" w:rsidRPr="008B4138" w14:paraId="09329713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6EEF" w14:textId="236E0DBF" w:rsidR="00F655DB" w:rsidRPr="008B4138" w:rsidRDefault="00F655DB" w:rsidP="00F655D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Еуразиялық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экономикалық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одақтың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Т</w:t>
            </w:r>
            <w:r w:rsidRPr="00F655DB">
              <w:rPr>
                <w:b/>
                <w:bCs/>
                <w:sz w:val="24"/>
                <w:szCs w:val="24"/>
                <w:lang w:eastAsia="ru-RU"/>
              </w:rPr>
              <w:t>асымалдауға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немесе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пайдалануға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дайындалған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табиғи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жанғыш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газдың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туралы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>»</w:t>
            </w:r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регламенті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(ЕАЭО ТР 046/2018)</w:t>
            </w:r>
          </w:p>
        </w:tc>
      </w:tr>
      <w:tr w:rsidR="00B26E5A" w:rsidRPr="008B4138" w14:paraId="0BD37F2C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7BFB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4258" w14:textId="777777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sz w:val="24"/>
                <w:szCs w:val="24"/>
                <w:lang w:eastAsia="ru-RU"/>
              </w:rPr>
              <w:t xml:space="preserve">ГОСТ </w:t>
            </w:r>
            <w:r w:rsidRPr="008B4138">
              <w:rPr>
                <w:sz w:val="24"/>
                <w:szCs w:val="24"/>
                <w:lang w:val="en-US" w:eastAsia="ru-RU"/>
              </w:rPr>
              <w:t>ISO</w:t>
            </w:r>
            <w:r w:rsidRPr="008B4138">
              <w:rPr>
                <w:sz w:val="24"/>
                <w:szCs w:val="24"/>
                <w:lang w:eastAsia="ru-RU"/>
              </w:rPr>
              <w:t xml:space="preserve"> 15971-2012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150A" w14:textId="1BB2A7FC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sz w:val="24"/>
                <w:szCs w:val="24"/>
                <w:lang w:eastAsia="ru-RU"/>
              </w:rPr>
              <w:t>Табиғи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Газ.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Қасиеттерді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өлшеу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. Жану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жылуы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және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sz w:val="24"/>
                <w:szCs w:val="24"/>
                <w:lang w:eastAsia="ru-RU"/>
              </w:rPr>
              <w:t>воббе</w:t>
            </w:r>
            <w:proofErr w:type="spellEnd"/>
            <w:r w:rsidRPr="00F655DB">
              <w:rPr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1034" w14:textId="02F28412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6020" w14:textId="46F9C479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26E5A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52985DAA" w14:textId="77777777" w:rsidTr="00294BD3">
        <w:trPr>
          <w:gridAfter w:val="1"/>
          <w:wAfter w:w="6" w:type="dxa"/>
          <w:trHeight w:val="230"/>
          <w:jc w:val="center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3DBE" w14:textId="50FB5811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Кеден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одағының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eastAsia="ru-RU"/>
              </w:rPr>
              <w:t>«</w:t>
            </w:r>
            <w:proofErr w:type="spellStart"/>
            <w:r>
              <w:rPr>
                <w:b/>
                <w:bCs/>
                <w:sz w:val="24"/>
                <w:szCs w:val="24"/>
                <w:lang w:eastAsia="ru-RU"/>
              </w:rPr>
              <w:t>Б</w:t>
            </w:r>
            <w:r w:rsidRPr="00F655DB">
              <w:rPr>
                <w:b/>
                <w:bCs/>
                <w:sz w:val="24"/>
                <w:szCs w:val="24"/>
                <w:lang w:eastAsia="ru-RU"/>
              </w:rPr>
              <w:t>алалар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жасөспірімдерге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арналған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өнімнің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қауіпсіздігі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туралы</w:t>
            </w:r>
            <w:proofErr w:type="spellEnd"/>
            <w:r>
              <w:rPr>
                <w:b/>
                <w:bCs/>
                <w:sz w:val="24"/>
                <w:szCs w:val="24"/>
                <w:lang w:eastAsia="ru-RU"/>
              </w:rPr>
              <w:t>»</w:t>
            </w:r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655DB">
              <w:rPr>
                <w:b/>
                <w:bCs/>
                <w:sz w:val="24"/>
                <w:szCs w:val="24"/>
                <w:lang w:eastAsia="ru-RU"/>
              </w:rPr>
              <w:t>регламенті</w:t>
            </w:r>
            <w:proofErr w:type="spellEnd"/>
            <w:r w:rsidRPr="00F655DB">
              <w:rPr>
                <w:b/>
                <w:bCs/>
                <w:sz w:val="24"/>
                <w:szCs w:val="24"/>
                <w:lang w:eastAsia="ru-RU"/>
              </w:rPr>
              <w:t xml:space="preserve"> (КО ТР 007/2011)</w:t>
            </w:r>
          </w:p>
        </w:tc>
      </w:tr>
      <w:tr w:rsidR="00B26E5A" w:rsidRPr="008B4138" w14:paraId="1AE5E1A7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AD56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746" w14:textId="252AD8F3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>ГОСТ 6388-2022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F317" w14:textId="5215281A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Тіс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щеткалары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Жалпы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техникалық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7A2C" w14:textId="6E02C2DD" w:rsidR="00B26E5A" w:rsidRPr="008B4138" w:rsidRDefault="00B26E5A" w:rsidP="00B26E5A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rFonts w:eastAsia="Calibri"/>
                <w:sz w:val="24"/>
                <w:szCs w:val="24"/>
              </w:rPr>
              <w:t>Оның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орнына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ГОСТ</w:t>
            </w:r>
            <w:r w:rsidRPr="00B26E5A">
              <w:rPr>
                <w:rFonts w:eastAsia="Calibri"/>
                <w:sz w:val="24"/>
                <w:szCs w:val="24"/>
              </w:rPr>
              <w:t xml:space="preserve"> 6388-91 (ИСО 8627-87), </w:t>
            </w:r>
            <w:r>
              <w:rPr>
                <w:rFonts w:eastAsia="Calibri"/>
                <w:sz w:val="24"/>
                <w:szCs w:val="24"/>
              </w:rPr>
              <w:t>ГОСТ</w:t>
            </w:r>
            <w:r w:rsidRPr="00B26E5A">
              <w:rPr>
                <w:rFonts w:eastAsia="Calibri"/>
                <w:sz w:val="24"/>
                <w:szCs w:val="24"/>
              </w:rPr>
              <w:t xml:space="preserve"> 6388-2003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өтпелі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кезеңді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01.01.2025 ж.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дейін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белгілеумен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A208" w14:textId="7CDE7B9D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115E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013020C1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4390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D8DB" w14:textId="7DF69B74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27002-2020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38F9" w14:textId="4F16D219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Коррозияға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төзімді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болаттан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жасалған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ыдыс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Жалпы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техникалық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AC8F" w14:textId="7696F4BF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rFonts w:eastAsia="Calibri"/>
                <w:sz w:val="24"/>
                <w:szCs w:val="24"/>
              </w:rPr>
              <w:t>Оның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орнына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ГОСТ</w:t>
            </w:r>
            <w:r w:rsidRPr="00B26E5A">
              <w:rPr>
                <w:rFonts w:eastAsia="Calibri"/>
                <w:sz w:val="24"/>
                <w:szCs w:val="24"/>
              </w:rPr>
              <w:t xml:space="preserve"> 27002-86 01.01.2025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жылға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дейін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өтпелі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кезең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белгіленіп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66A" w14:textId="72E2BF7D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34115E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2D0BBB35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4757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9186" w14:textId="18E7108D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34827-2022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8F01" w14:textId="2BAB0C3C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Пластмассадан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жасалған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ыдыс-аяқ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және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шаруашылық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мақсаттағы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бұйымдар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Жалпы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техникалық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0497" w14:textId="03AEBE8F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C5A3" w14:textId="566E3B68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26E5A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7132503E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0D32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E71E" w14:textId="2BB96039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34870-2022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D55" w14:textId="10796943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Емізік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балалар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Техникалық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6AC8" w14:textId="3263556E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3746" w14:textId="0CF7AD87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171EBE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440EB623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F6D3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B346" w14:textId="09B5FDF3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5274-2014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E3B" w14:textId="01AE8340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Тоқылған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шарфтар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мен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шарфтар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Жалпы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техникалық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9332" w14:textId="3FD0DD43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rFonts w:eastAsia="Calibri"/>
                <w:sz w:val="24"/>
                <w:szCs w:val="24"/>
              </w:rPr>
              <w:t>Оның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орнына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ГОСТ</w:t>
            </w:r>
            <w:r w:rsidRPr="00B26E5A">
              <w:rPr>
                <w:rFonts w:eastAsia="Calibri"/>
                <w:sz w:val="24"/>
                <w:szCs w:val="24"/>
              </w:rPr>
              <w:t xml:space="preserve"> 5274-1990 01.01.2025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жылға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дейін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өтпелі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кезең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белгіленіп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9CC3" w14:textId="7381832B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171EBE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39325E18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85CA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7ADC" w14:textId="5B15B9A0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26165-2021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3A05" w14:textId="3FF53ECF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Балаларға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арналған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аяқ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киім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Жалпы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техникалық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7B1A" w14:textId="068050A0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rFonts w:eastAsia="Calibri"/>
                <w:sz w:val="24"/>
                <w:szCs w:val="24"/>
              </w:rPr>
              <w:t>Оның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орнына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ГОСТ</w:t>
            </w:r>
            <w:r w:rsidRPr="00B26E5A">
              <w:rPr>
                <w:rFonts w:eastAsia="Calibri"/>
                <w:sz w:val="24"/>
                <w:szCs w:val="24"/>
              </w:rPr>
              <w:t xml:space="preserve"> 26165-2003 01.01.2025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жылға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дейін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өтпелі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кезең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белгіленіп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7182" w14:textId="5FD9736E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171EBE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34F5A3B8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EB3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2D05" w14:textId="4CDE597E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34857-2022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D330" w14:textId="4A283445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Емізік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балалар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Агидол-2,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циматты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жоғары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тиімді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сұйық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хроматография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әдісімен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анықтау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9F06" w14:textId="0CA9B4E5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60B3" w14:textId="69024B69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171EBE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02912926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7A6A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FCAB" w14:textId="0B213ED1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ISO 105-E04-2014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C86" w14:textId="337985BF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Тоқыма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материалдары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Бояудың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тұрақтылығын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анықтау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Е04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Бөлігі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Бояудың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терге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төзімділігін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анықтау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әдісі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E78E" w14:textId="5C5BEBD4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rFonts w:eastAsia="Calibri"/>
                <w:sz w:val="24"/>
                <w:szCs w:val="24"/>
              </w:rPr>
              <w:t>Оның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орнына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ҚР СТ ИСО 105-E04-2010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өтпелі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кезеңді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01.01.2025 ж.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дейін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белгілей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отырып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B90" w14:textId="4C48F46F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171EBE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1010B40A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ECFE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AA50" w14:textId="4A965C77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33201-2014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0F7" w14:textId="5013550B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Асханалық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іш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киімге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арналған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маталар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және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таза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зығырдан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зығырдан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және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жартылай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зығырдан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жасалған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сүлгілер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және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олардан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жасалған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Дана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бұйымдар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Жалпы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техникалық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8C85" w14:textId="653B8FA3" w:rsidR="00B26E5A" w:rsidRPr="008B4138" w:rsidRDefault="00B26E5A" w:rsidP="00B26E5A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rFonts w:eastAsia="Calibri"/>
                <w:sz w:val="24"/>
                <w:szCs w:val="24"/>
              </w:rPr>
              <w:t>Оның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орнына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ГОСТ 21220-75, ГОСТ 10232-77, ГОСТ 10641-88", ГОСТ 7780-78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өтпелі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кезеңді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01.01.2025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жылға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дейін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белгілеумен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AD86" w14:textId="22B0DC07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171EBE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1E3DF848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4688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A127" w14:textId="7CB0EB1E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ISO 105-Х12-2014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3586" w14:textId="2782979E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Тоқыма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материалдары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Бояудың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тұрақтылығын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анықтау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Х12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Бөлігі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Бояудың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үйкеліске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төзімділігін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анықтау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әдісі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4626" w14:textId="06688618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EBEE" w14:textId="6E30DDD6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171EBE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21890AF1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B2ED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05C4" w14:textId="5456F180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ISO 14184-2-2014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F79D" w14:textId="454EFF6F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Тоқыма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материалдары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Формальдегидтің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құрамын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анықтау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2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бөлім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Шығарылған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формальдегид. Буды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сіңіру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әдісі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F97B" w14:textId="123EEB41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rFonts w:eastAsia="Calibri"/>
                <w:sz w:val="24"/>
                <w:szCs w:val="24"/>
              </w:rPr>
              <w:t>Оның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орнына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ҚР СТ ИСО 14184-2-2009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өтпелі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кезеңді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белгілеумен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 xml:space="preserve"> 01.01.2025 ж. </w:t>
            </w:r>
            <w:proofErr w:type="spellStart"/>
            <w:r w:rsidRPr="00B26E5A">
              <w:rPr>
                <w:rFonts w:eastAsia="Calibri"/>
                <w:sz w:val="24"/>
                <w:szCs w:val="24"/>
              </w:rPr>
              <w:t>дейін</w:t>
            </w:r>
            <w:proofErr w:type="spellEnd"/>
            <w:r w:rsidRPr="00B26E5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CD69" w14:textId="2591482E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171EBE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  <w:tr w:rsidR="00B26E5A" w:rsidRPr="008B4138" w14:paraId="54CCE198" w14:textId="77777777" w:rsidTr="00B26E5A">
        <w:trPr>
          <w:gridAfter w:val="1"/>
          <w:wAfter w:w="6" w:type="dxa"/>
          <w:trHeight w:val="23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EB0B" w14:textId="77777777" w:rsidR="00B26E5A" w:rsidRPr="008B4138" w:rsidRDefault="00B26E5A" w:rsidP="00B26E5A">
            <w:pPr>
              <w:pStyle w:val="a3"/>
              <w:numPr>
                <w:ilvl w:val="0"/>
                <w:numId w:val="23"/>
              </w:numPr>
              <w:spacing w:after="200" w:line="276" w:lineRule="auto"/>
              <w:rPr>
                <w:sz w:val="24"/>
                <w:szCs w:val="24"/>
                <w:lang w:val="kk-KZ"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B673" w14:textId="32F564EC" w:rsidR="00B26E5A" w:rsidRPr="008B4138" w:rsidRDefault="00B26E5A" w:rsidP="00B26E5A">
            <w:pPr>
              <w:spacing w:line="240" w:lineRule="auto"/>
              <w:rPr>
                <w:sz w:val="24"/>
                <w:szCs w:val="24"/>
                <w:lang w:eastAsia="ru-RU"/>
              </w:rPr>
            </w:pPr>
            <w:r w:rsidRPr="008B4138">
              <w:rPr>
                <w:rFonts w:eastAsia="Calibri"/>
                <w:sz w:val="24"/>
                <w:szCs w:val="24"/>
              </w:rPr>
              <w:t xml:space="preserve">ГОСТ 34860-2022 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2F20" w14:textId="479DAD5E" w:rsidR="00B26E5A" w:rsidRPr="008B4138" w:rsidRDefault="00B26E5A" w:rsidP="00B26E5A">
            <w:pPr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F655DB">
              <w:rPr>
                <w:rFonts w:eastAsia="Calibri"/>
                <w:sz w:val="24"/>
                <w:szCs w:val="24"/>
              </w:rPr>
              <w:t>Балалар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мен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жасөспірімдерге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арналған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кітап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және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журнал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бұйымдары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.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Бақылау</w:t>
            </w:r>
            <w:proofErr w:type="spellEnd"/>
            <w:r w:rsidRPr="00F655DB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F655DB">
              <w:rPr>
                <w:rFonts w:eastAsia="Calibri"/>
                <w:sz w:val="24"/>
                <w:szCs w:val="24"/>
              </w:rPr>
              <w:t>әдістері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8DD4" w14:textId="741859DC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B26E5A">
              <w:rPr>
                <w:sz w:val="24"/>
                <w:szCs w:val="24"/>
                <w:lang w:eastAsia="ru-RU"/>
              </w:rPr>
              <w:t>Алғаш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рет</w:t>
            </w:r>
            <w:proofErr w:type="spellEnd"/>
            <w:r w:rsidRPr="00B26E5A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6E5A">
              <w:rPr>
                <w:sz w:val="24"/>
                <w:szCs w:val="24"/>
                <w:lang w:eastAsia="ru-RU"/>
              </w:rPr>
              <w:t>енгізілді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E87E" w14:textId="5F93B651" w:rsidR="00B26E5A" w:rsidRPr="008B4138" w:rsidRDefault="00B26E5A" w:rsidP="00B26E5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  <w:lang w:eastAsia="ru-RU"/>
              </w:rPr>
            </w:pPr>
            <w:r w:rsidRPr="00B26E5A">
              <w:rPr>
                <w:rFonts w:eastAsia="Calibri"/>
                <w:sz w:val="24"/>
                <w:szCs w:val="24"/>
                <w:lang w:val="kk-KZ"/>
              </w:rPr>
              <w:t>12.01.2024 ж.</w:t>
            </w:r>
          </w:p>
        </w:tc>
      </w:tr>
    </w:tbl>
    <w:p w14:paraId="7AD09264" w14:textId="77777777" w:rsidR="008D4BFC" w:rsidRDefault="008D4BFC"/>
    <w:sectPr w:rsidR="008D4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6411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5E79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45B31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F7969"/>
    <w:multiLevelType w:val="hybridMultilevel"/>
    <w:tmpl w:val="16B2E7AC"/>
    <w:lvl w:ilvl="0" w:tplc="4EBE65F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C646C"/>
    <w:multiLevelType w:val="hybridMultilevel"/>
    <w:tmpl w:val="2FCE6B9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A219FA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D55877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240385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8E3F00"/>
    <w:multiLevelType w:val="hybridMultilevel"/>
    <w:tmpl w:val="66D2E3E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4755EC3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33B90"/>
    <w:multiLevelType w:val="hybridMultilevel"/>
    <w:tmpl w:val="03DC4B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97551C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A6275F"/>
    <w:multiLevelType w:val="multilevel"/>
    <w:tmpl w:val="50F056BA"/>
    <w:lvl w:ilvl="0">
      <w:start w:val="1"/>
      <w:numFmt w:val="decimalZero"/>
      <w:lvlText w:val="%1"/>
      <w:lvlJc w:val="left"/>
      <w:pPr>
        <w:ind w:left="930" w:hanging="930"/>
      </w:pPr>
    </w:lvl>
    <w:lvl w:ilvl="1">
      <w:start w:val="1"/>
      <w:numFmt w:val="decimalZero"/>
      <w:lvlText w:val="%1.%2"/>
      <w:lvlJc w:val="left"/>
      <w:pPr>
        <w:ind w:left="930" w:hanging="930"/>
      </w:pPr>
    </w:lvl>
    <w:lvl w:ilvl="2">
      <w:start w:val="2024"/>
      <w:numFmt w:val="decimal"/>
      <w:lvlText w:val="%1.%2.%3"/>
      <w:lvlJc w:val="left"/>
      <w:pPr>
        <w:ind w:left="930" w:hanging="930"/>
      </w:pPr>
    </w:lvl>
    <w:lvl w:ilvl="3">
      <w:start w:val="1"/>
      <w:numFmt w:val="decimal"/>
      <w:lvlText w:val="%1.%2.%3.%4"/>
      <w:lvlJc w:val="left"/>
      <w:pPr>
        <w:ind w:left="930" w:hanging="930"/>
      </w:pPr>
    </w:lvl>
    <w:lvl w:ilvl="4">
      <w:start w:val="1"/>
      <w:numFmt w:val="decimal"/>
      <w:lvlText w:val="%1.%2.%3.%4.%5"/>
      <w:lvlJc w:val="left"/>
      <w:pPr>
        <w:ind w:left="930" w:hanging="93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 w15:restartNumberingAfterBreak="0">
    <w:nsid w:val="66192373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EF4D08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A0F30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721DA0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83587"/>
    <w:multiLevelType w:val="hybridMultilevel"/>
    <w:tmpl w:val="A07C4930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E0853"/>
    <w:multiLevelType w:val="hybridMultilevel"/>
    <w:tmpl w:val="00B0C6D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8E09DE"/>
    <w:multiLevelType w:val="hybridMultilevel"/>
    <w:tmpl w:val="A07C4930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E7E35"/>
    <w:multiLevelType w:val="hybridMultilevel"/>
    <w:tmpl w:val="DEFAB9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334586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5130966">
    <w:abstractNumId w:val="12"/>
    <w:lvlOverride w:ilvl="0">
      <w:startOverride w:val="1"/>
    </w:lvlOverride>
    <w:lvlOverride w:ilvl="1">
      <w:startOverride w:val="1"/>
    </w:lvlOverride>
    <w:lvlOverride w:ilvl="2">
      <w:startOverride w:val="202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0412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0574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217295">
    <w:abstractNumId w:val="19"/>
  </w:num>
  <w:num w:numId="6" w16cid:durableId="181865138">
    <w:abstractNumId w:val="2"/>
  </w:num>
  <w:num w:numId="7" w16cid:durableId="289866167">
    <w:abstractNumId w:val="6"/>
  </w:num>
  <w:num w:numId="8" w16cid:durableId="1181697863">
    <w:abstractNumId w:val="3"/>
  </w:num>
  <w:num w:numId="9" w16cid:durableId="1897817544">
    <w:abstractNumId w:val="14"/>
  </w:num>
  <w:num w:numId="10" w16cid:durableId="1082606523">
    <w:abstractNumId w:val="5"/>
  </w:num>
  <w:num w:numId="11" w16cid:durableId="864754926">
    <w:abstractNumId w:val="16"/>
  </w:num>
  <w:num w:numId="12" w16cid:durableId="826631828">
    <w:abstractNumId w:val="0"/>
  </w:num>
  <w:num w:numId="13" w16cid:durableId="267543720">
    <w:abstractNumId w:val="20"/>
  </w:num>
  <w:num w:numId="14" w16cid:durableId="787774933">
    <w:abstractNumId w:val="9"/>
  </w:num>
  <w:num w:numId="15" w16cid:durableId="1680698861">
    <w:abstractNumId w:val="15"/>
  </w:num>
  <w:num w:numId="16" w16cid:durableId="316421098">
    <w:abstractNumId w:val="1"/>
  </w:num>
  <w:num w:numId="17" w16cid:durableId="569075263">
    <w:abstractNumId w:val="13"/>
  </w:num>
  <w:num w:numId="18" w16cid:durableId="1253050299">
    <w:abstractNumId w:val="11"/>
  </w:num>
  <w:num w:numId="19" w16cid:durableId="929969278">
    <w:abstractNumId w:val="17"/>
  </w:num>
  <w:num w:numId="20" w16cid:durableId="335351623">
    <w:abstractNumId w:val="10"/>
  </w:num>
  <w:num w:numId="21" w16cid:durableId="2058971765">
    <w:abstractNumId w:val="8"/>
  </w:num>
  <w:num w:numId="22" w16cid:durableId="546452305">
    <w:abstractNumId w:val="18"/>
  </w:num>
  <w:num w:numId="23" w16cid:durableId="18591554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447"/>
    <w:rsid w:val="00294BD3"/>
    <w:rsid w:val="008B4138"/>
    <w:rsid w:val="008C7447"/>
    <w:rsid w:val="008D4BFC"/>
    <w:rsid w:val="00B26E5A"/>
    <w:rsid w:val="00D26C41"/>
    <w:rsid w:val="00F65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DBB1C"/>
  <w15:chartTrackingRefBased/>
  <w15:docId w15:val="{3D97548F-A320-4E6E-856D-D3C955FD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4BD3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BD3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294BD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9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 Agavov</dc:creator>
  <cp:keywords/>
  <dc:description/>
  <cp:lastModifiedBy>Timur Agavov</cp:lastModifiedBy>
  <cp:revision>6</cp:revision>
  <dcterms:created xsi:type="dcterms:W3CDTF">2024-01-05T09:49:00Z</dcterms:created>
  <dcterms:modified xsi:type="dcterms:W3CDTF">2024-01-05T10:22:00Z</dcterms:modified>
</cp:coreProperties>
</file>